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74DF" w14:textId="62B76355" w:rsidR="003409B6" w:rsidRPr="003409B6" w:rsidRDefault="003409B6" w:rsidP="003409B6">
      <w:pPr>
        <w:jc w:val="center"/>
        <w:rPr>
          <w:rFonts w:ascii="Arial" w:hAnsi="Arial" w:cs="Arial"/>
          <w:b/>
          <w:bCs/>
        </w:rPr>
      </w:pPr>
      <w:r w:rsidRPr="003409B6">
        <w:rPr>
          <w:rFonts w:ascii="Arial" w:hAnsi="Arial" w:cs="Arial"/>
          <w:b/>
          <w:bCs/>
        </w:rPr>
        <w:t>FOMENTA ANA PATY PERALTA LA PARTICIPACI</w:t>
      </w:r>
      <w:r w:rsidR="00C77210">
        <w:rPr>
          <w:rFonts w:ascii="Arial" w:hAnsi="Arial" w:cs="Arial"/>
          <w:b/>
          <w:bCs/>
        </w:rPr>
        <w:t>Ó</w:t>
      </w:r>
      <w:r w:rsidRPr="003409B6">
        <w:rPr>
          <w:rFonts w:ascii="Arial" w:hAnsi="Arial" w:cs="Arial"/>
          <w:b/>
          <w:bCs/>
        </w:rPr>
        <w:t>N CIUDADANA EN LA TRANSFORMACIÓN DE LA CIUDAD</w:t>
      </w:r>
    </w:p>
    <w:p w14:paraId="625676C6" w14:textId="77777777" w:rsidR="003409B6" w:rsidRDefault="003409B6" w:rsidP="003409B6">
      <w:pPr>
        <w:jc w:val="both"/>
        <w:rPr>
          <w:rFonts w:ascii="Arial" w:hAnsi="Arial" w:cs="Arial"/>
        </w:rPr>
      </w:pPr>
    </w:p>
    <w:p w14:paraId="19C4F1E0" w14:textId="3228CD3D" w:rsidR="003409B6" w:rsidRPr="003409B6" w:rsidRDefault="003409B6" w:rsidP="003409B6">
      <w:pPr>
        <w:pStyle w:val="Prrafodelista"/>
        <w:numPr>
          <w:ilvl w:val="0"/>
          <w:numId w:val="10"/>
        </w:numPr>
        <w:jc w:val="both"/>
        <w:rPr>
          <w:rFonts w:ascii="Arial" w:hAnsi="Arial" w:cs="Arial"/>
        </w:rPr>
      </w:pPr>
      <w:r w:rsidRPr="003409B6">
        <w:rPr>
          <w:rFonts w:ascii="Arial" w:hAnsi="Arial" w:cs="Arial"/>
        </w:rPr>
        <w:t>Capacitan a 22 Comités de Contraloría Social para la supervisión de las obras en Cancún</w:t>
      </w:r>
    </w:p>
    <w:p w14:paraId="337FE03D" w14:textId="77777777" w:rsidR="003409B6" w:rsidRPr="003409B6" w:rsidRDefault="003409B6" w:rsidP="003409B6">
      <w:pPr>
        <w:jc w:val="both"/>
        <w:rPr>
          <w:rFonts w:ascii="Arial" w:hAnsi="Arial" w:cs="Arial"/>
        </w:rPr>
      </w:pPr>
    </w:p>
    <w:p w14:paraId="4BCA5109" w14:textId="77777777" w:rsidR="003409B6" w:rsidRPr="003409B6" w:rsidRDefault="003409B6" w:rsidP="003409B6">
      <w:pPr>
        <w:jc w:val="both"/>
        <w:rPr>
          <w:rFonts w:ascii="Arial" w:hAnsi="Arial" w:cs="Arial"/>
        </w:rPr>
      </w:pPr>
      <w:r w:rsidRPr="003409B6">
        <w:rPr>
          <w:rFonts w:ascii="Arial" w:hAnsi="Arial" w:cs="Arial"/>
          <w:b/>
          <w:bCs/>
        </w:rPr>
        <w:t xml:space="preserve">Cancún, Q. R., a 11 de agosto de 2023.- </w:t>
      </w:r>
      <w:r w:rsidRPr="003409B6">
        <w:rPr>
          <w:rFonts w:ascii="Arial" w:hAnsi="Arial" w:cs="Arial"/>
        </w:rPr>
        <w:t xml:space="preserve">Con el objetivo de ofrecer herramientas e información necesaria a los vecinos quienes conforman los Comités de Contraloría Social, que supervisan las distintas obras de la ciudad, la </w:t>
      </w:r>
      <w:proofErr w:type="gramStart"/>
      <w:r w:rsidRPr="003409B6">
        <w:rPr>
          <w:rFonts w:ascii="Arial" w:hAnsi="Arial" w:cs="Arial"/>
        </w:rPr>
        <w:t>Presidenta</w:t>
      </w:r>
      <w:proofErr w:type="gramEnd"/>
      <w:r w:rsidRPr="003409B6">
        <w:rPr>
          <w:rFonts w:ascii="Arial" w:hAnsi="Arial" w:cs="Arial"/>
        </w:rPr>
        <w:t xml:space="preserve"> Municipal de Benito Juárez, Ana Paty Peralta, encabezó la primera capacitación que se llevó a cabo en el “Salón Presidentes”, del Palacio Municipal. </w:t>
      </w:r>
    </w:p>
    <w:p w14:paraId="2B93AE0C" w14:textId="77777777" w:rsidR="003409B6" w:rsidRPr="003409B6" w:rsidRDefault="003409B6" w:rsidP="003409B6">
      <w:pPr>
        <w:jc w:val="both"/>
        <w:rPr>
          <w:rFonts w:ascii="Arial" w:hAnsi="Arial" w:cs="Arial"/>
        </w:rPr>
      </w:pPr>
    </w:p>
    <w:p w14:paraId="5B88CBCA" w14:textId="77777777" w:rsidR="003409B6" w:rsidRPr="003409B6" w:rsidRDefault="003409B6" w:rsidP="003409B6">
      <w:pPr>
        <w:jc w:val="both"/>
        <w:rPr>
          <w:rFonts w:ascii="Arial" w:hAnsi="Arial" w:cs="Arial"/>
        </w:rPr>
      </w:pPr>
      <w:r w:rsidRPr="003409B6">
        <w:rPr>
          <w:rFonts w:ascii="Arial" w:hAnsi="Arial" w:cs="Arial"/>
        </w:rPr>
        <w:t xml:space="preserve">Al arribar al recinto la Primera </w:t>
      </w:r>
      <w:proofErr w:type="gramStart"/>
      <w:r w:rsidRPr="003409B6">
        <w:rPr>
          <w:rFonts w:ascii="Arial" w:hAnsi="Arial" w:cs="Arial"/>
        </w:rPr>
        <w:t>Edil</w:t>
      </w:r>
      <w:proofErr w:type="gramEnd"/>
      <w:r w:rsidRPr="003409B6">
        <w:rPr>
          <w:rFonts w:ascii="Arial" w:hAnsi="Arial" w:cs="Arial"/>
        </w:rPr>
        <w:t xml:space="preserve">, agradeció el tiempo, compromiso y colaboración de 56 ciudadanos, de un total 110 que conforman los 22 comités, así mismo los alentó a seguir haciendo equipo para continuar transformando la ciudad y reiteró su compromiso de trabajar sin descanso y usar correctamente el recurso público. </w:t>
      </w:r>
    </w:p>
    <w:p w14:paraId="29FEDE86" w14:textId="77777777" w:rsidR="003409B6" w:rsidRPr="003409B6" w:rsidRDefault="003409B6" w:rsidP="003409B6">
      <w:pPr>
        <w:jc w:val="both"/>
        <w:rPr>
          <w:rFonts w:ascii="Arial" w:hAnsi="Arial" w:cs="Arial"/>
        </w:rPr>
      </w:pPr>
    </w:p>
    <w:p w14:paraId="31AB81DD" w14:textId="77777777" w:rsidR="003409B6" w:rsidRPr="003409B6" w:rsidRDefault="003409B6" w:rsidP="003409B6">
      <w:pPr>
        <w:jc w:val="both"/>
        <w:rPr>
          <w:rFonts w:ascii="Arial" w:hAnsi="Arial" w:cs="Arial"/>
        </w:rPr>
      </w:pPr>
      <w:r w:rsidRPr="003409B6">
        <w:rPr>
          <w:rFonts w:ascii="Arial" w:hAnsi="Arial" w:cs="Arial"/>
        </w:rPr>
        <w:t xml:space="preserve">“Para nosotros como gobierno es muy importante fomentar la participación ciudadana, hacerlos partícipes de la transformación que estamos logrando en nuestra querida ciudad, gracias por todo su apoyo, Cancún nos une de esta manera, trabajando todos como un gran equipo”, comentó con gran alegría Ana Paty Peralta. </w:t>
      </w:r>
    </w:p>
    <w:p w14:paraId="1BA1C431" w14:textId="77777777" w:rsidR="003409B6" w:rsidRPr="003409B6" w:rsidRDefault="003409B6" w:rsidP="003409B6">
      <w:pPr>
        <w:jc w:val="both"/>
        <w:rPr>
          <w:rFonts w:ascii="Arial" w:hAnsi="Arial" w:cs="Arial"/>
        </w:rPr>
      </w:pPr>
    </w:p>
    <w:p w14:paraId="27F05B87" w14:textId="77777777" w:rsidR="003409B6" w:rsidRPr="003409B6" w:rsidRDefault="003409B6" w:rsidP="003409B6">
      <w:pPr>
        <w:jc w:val="both"/>
        <w:rPr>
          <w:rFonts w:ascii="Arial" w:hAnsi="Arial" w:cs="Arial"/>
        </w:rPr>
      </w:pPr>
      <w:r w:rsidRPr="003409B6">
        <w:rPr>
          <w:rFonts w:ascii="Arial" w:hAnsi="Arial" w:cs="Arial"/>
        </w:rPr>
        <w:t>Por su parte, la secretaria municipal de Desarrollo Social y Económico, Berenice Sosa Osorio, reiteró seguir trabajando en equipo por el bien de la ciudad. “Hoy recibirán capacitación para que sepan qué hacer, qué proceso seguir; les pido que tengan la confianza, que señalen, que opinen, si ven atrasos o si lo que se está realizando consideran que se puede hacer mejor, háganlo saber y lo revisaremos”, externó.</w:t>
      </w:r>
    </w:p>
    <w:p w14:paraId="4AF407B5" w14:textId="77777777" w:rsidR="003409B6" w:rsidRPr="003409B6" w:rsidRDefault="003409B6" w:rsidP="003409B6">
      <w:pPr>
        <w:jc w:val="both"/>
        <w:rPr>
          <w:rFonts w:ascii="Arial" w:hAnsi="Arial" w:cs="Arial"/>
        </w:rPr>
      </w:pPr>
    </w:p>
    <w:p w14:paraId="0ED89767" w14:textId="77777777" w:rsidR="003409B6" w:rsidRPr="003409B6" w:rsidRDefault="003409B6" w:rsidP="003409B6">
      <w:pPr>
        <w:jc w:val="both"/>
        <w:rPr>
          <w:rFonts w:ascii="Arial" w:hAnsi="Arial" w:cs="Arial"/>
        </w:rPr>
      </w:pPr>
      <w:r w:rsidRPr="003409B6">
        <w:rPr>
          <w:rFonts w:ascii="Arial" w:hAnsi="Arial" w:cs="Arial"/>
        </w:rPr>
        <w:t xml:space="preserve">En ese mismo sentido, la titular de la Contraloría del Estado de Quintana Roo, Reyna Valdivia Arceo Rosado, destacó que con estas acciones históricas que se están realizando en coordinación con los tres órdenes de gobierno llevarán bienestar y justicia social para todos los hogares y todas las colonias. </w:t>
      </w:r>
    </w:p>
    <w:p w14:paraId="26350C6F" w14:textId="77777777" w:rsidR="003409B6" w:rsidRPr="003409B6" w:rsidRDefault="003409B6" w:rsidP="003409B6">
      <w:pPr>
        <w:jc w:val="both"/>
        <w:rPr>
          <w:rFonts w:ascii="Arial" w:hAnsi="Arial" w:cs="Arial"/>
        </w:rPr>
      </w:pPr>
    </w:p>
    <w:p w14:paraId="5C2AB2C6" w14:textId="77777777" w:rsidR="003409B6" w:rsidRPr="003409B6" w:rsidRDefault="003409B6" w:rsidP="003409B6">
      <w:pPr>
        <w:jc w:val="both"/>
        <w:rPr>
          <w:rFonts w:ascii="Arial" w:hAnsi="Arial" w:cs="Arial"/>
        </w:rPr>
      </w:pPr>
      <w:r w:rsidRPr="003409B6">
        <w:rPr>
          <w:rFonts w:ascii="Arial" w:hAnsi="Arial" w:cs="Arial"/>
        </w:rPr>
        <w:t xml:space="preserve">Al término del protocolo, se llevó a cabo la capacitación, por parte del director de Programas Sociales, </w:t>
      </w:r>
      <w:proofErr w:type="spellStart"/>
      <w:r w:rsidRPr="003409B6">
        <w:rPr>
          <w:rFonts w:ascii="Arial" w:hAnsi="Arial" w:cs="Arial"/>
        </w:rPr>
        <w:t>Cigur</w:t>
      </w:r>
      <w:proofErr w:type="spellEnd"/>
      <w:r w:rsidRPr="003409B6">
        <w:rPr>
          <w:rFonts w:ascii="Arial" w:hAnsi="Arial" w:cs="Arial"/>
        </w:rPr>
        <w:t xml:space="preserve"> Gallegos Cruz y la coordinadora de Programas Sociales, Patricia del Carmen Brito Moguel, quienes explicaron las actividades, responsabilidades y funciones inherentes a sus cargos dentro del comité y además instruyeron a los ciudadanos para que puedan realizar solicitud, gestiones, quejas y denuncias.</w:t>
      </w:r>
    </w:p>
    <w:p w14:paraId="6D193576" w14:textId="77777777" w:rsidR="003409B6" w:rsidRPr="003409B6" w:rsidRDefault="003409B6" w:rsidP="003409B6">
      <w:pPr>
        <w:jc w:val="both"/>
        <w:rPr>
          <w:rFonts w:ascii="Arial" w:hAnsi="Arial" w:cs="Arial"/>
        </w:rPr>
      </w:pPr>
    </w:p>
    <w:p w14:paraId="7B24E068" w14:textId="320093ED" w:rsidR="003409B6" w:rsidRPr="003409B6" w:rsidRDefault="003409B6" w:rsidP="003409B6">
      <w:pPr>
        <w:jc w:val="center"/>
        <w:rPr>
          <w:rFonts w:ascii="Arial" w:hAnsi="Arial" w:cs="Arial"/>
          <w:b/>
          <w:bCs/>
        </w:rPr>
      </w:pPr>
      <w:r w:rsidRPr="003409B6">
        <w:rPr>
          <w:rFonts w:ascii="Arial" w:hAnsi="Arial" w:cs="Arial"/>
          <w:b/>
          <w:bCs/>
        </w:rPr>
        <w:lastRenderedPageBreak/>
        <w:t>************</w:t>
      </w:r>
    </w:p>
    <w:p w14:paraId="50C1EF64" w14:textId="77777777" w:rsidR="003409B6" w:rsidRPr="003409B6" w:rsidRDefault="003409B6" w:rsidP="003409B6">
      <w:pPr>
        <w:jc w:val="center"/>
        <w:rPr>
          <w:rFonts w:ascii="Arial" w:hAnsi="Arial" w:cs="Arial"/>
        </w:rPr>
      </w:pPr>
      <w:r w:rsidRPr="003409B6">
        <w:rPr>
          <w:rFonts w:ascii="Arial" w:hAnsi="Arial" w:cs="Arial"/>
          <w:b/>
          <w:bCs/>
        </w:rPr>
        <w:t>COMPLEMENTO INFORMATIVO</w:t>
      </w:r>
    </w:p>
    <w:p w14:paraId="3B09A1AD" w14:textId="77777777" w:rsidR="003409B6" w:rsidRPr="003409B6" w:rsidRDefault="003409B6" w:rsidP="003409B6">
      <w:pPr>
        <w:jc w:val="both"/>
        <w:rPr>
          <w:rFonts w:ascii="Arial" w:hAnsi="Arial" w:cs="Arial"/>
        </w:rPr>
      </w:pPr>
    </w:p>
    <w:p w14:paraId="3F89D079" w14:textId="7B8C3539" w:rsidR="00E20A6A" w:rsidRPr="003409B6" w:rsidRDefault="003409B6" w:rsidP="003409B6">
      <w:pPr>
        <w:jc w:val="both"/>
        <w:rPr>
          <w:rFonts w:ascii="Arial" w:hAnsi="Arial" w:cs="Arial"/>
        </w:rPr>
      </w:pPr>
      <w:r w:rsidRPr="003409B6">
        <w:rPr>
          <w:rFonts w:ascii="Arial" w:hAnsi="Arial" w:cs="Arial"/>
        </w:rPr>
        <w:t>HECHO: Los Comités de Contraloría Social están integrados por un presidente, un secretario, un vocal de control y vigilancia, primer vocal y segundo vocal.</w:t>
      </w:r>
    </w:p>
    <w:sectPr w:rsidR="00E20A6A" w:rsidRPr="003409B6"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6831" w14:textId="77777777" w:rsidR="00B46AAC" w:rsidRDefault="00B46AAC" w:rsidP="0032752D">
      <w:r>
        <w:separator/>
      </w:r>
    </w:p>
  </w:endnote>
  <w:endnote w:type="continuationSeparator" w:id="0">
    <w:p w14:paraId="58A15395" w14:textId="77777777" w:rsidR="00B46AAC" w:rsidRDefault="00B46AAC"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5C0FC" w14:textId="77777777" w:rsidR="00B46AAC" w:rsidRDefault="00B46AAC" w:rsidP="0032752D">
      <w:r>
        <w:separator/>
      </w:r>
    </w:p>
  </w:footnote>
  <w:footnote w:type="continuationSeparator" w:id="0">
    <w:p w14:paraId="76014408" w14:textId="77777777" w:rsidR="00B46AAC" w:rsidRDefault="00B46AAC"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6F7AA202"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742D85">
            <w:rPr>
              <w:rFonts w:ascii="Gotham" w:hAnsi="Gotham"/>
              <w:b/>
              <w:sz w:val="22"/>
              <w:szCs w:val="22"/>
              <w:lang w:val="es-MX"/>
            </w:rPr>
            <w:t>9</w:t>
          </w:r>
          <w:r w:rsidR="008306CA">
            <w:rPr>
              <w:rFonts w:ascii="Gotham" w:hAnsi="Gotham"/>
              <w:b/>
              <w:sz w:val="22"/>
              <w:szCs w:val="22"/>
              <w:lang w:val="es-MX"/>
            </w:rPr>
            <w:t>3</w:t>
          </w:r>
          <w:r w:rsidR="003409B6">
            <w:rPr>
              <w:rFonts w:ascii="Gotham" w:hAnsi="Gotham"/>
              <w:b/>
              <w:sz w:val="22"/>
              <w:szCs w:val="22"/>
              <w:lang w:val="es-MX"/>
            </w:rPr>
            <w:t>5</w:t>
          </w:r>
        </w:p>
        <w:p w14:paraId="2564202F" w14:textId="7E2EB4D1" w:rsidR="00F605F9" w:rsidRPr="00E068A5" w:rsidRDefault="00742D8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7F60F8">
            <w:rPr>
              <w:rFonts w:ascii="Gotham" w:hAnsi="Gotham"/>
              <w:sz w:val="22"/>
              <w:szCs w:val="22"/>
              <w:lang w:val="es-MX"/>
            </w:rPr>
            <w:t>1</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agosto</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2"/>
  </w:num>
  <w:num w:numId="4" w16cid:durableId="1218857078">
    <w:abstractNumId w:val="4"/>
  </w:num>
  <w:num w:numId="5" w16cid:durableId="1715345676">
    <w:abstractNumId w:val="3"/>
  </w:num>
  <w:num w:numId="6" w16cid:durableId="2108303912">
    <w:abstractNumId w:val="9"/>
  </w:num>
  <w:num w:numId="7" w16cid:durableId="1531259114">
    <w:abstractNumId w:val="8"/>
  </w:num>
  <w:num w:numId="8" w16cid:durableId="45028908">
    <w:abstractNumId w:val="6"/>
  </w:num>
  <w:num w:numId="9" w16cid:durableId="775488685">
    <w:abstractNumId w:val="0"/>
  </w:num>
  <w:num w:numId="10" w16cid:durableId="74005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E0A08"/>
    <w:rsid w:val="000F4E74"/>
    <w:rsid w:val="001634E3"/>
    <w:rsid w:val="001C5864"/>
    <w:rsid w:val="001F1ABE"/>
    <w:rsid w:val="002418C3"/>
    <w:rsid w:val="0025661B"/>
    <w:rsid w:val="002567AB"/>
    <w:rsid w:val="00273D89"/>
    <w:rsid w:val="00292447"/>
    <w:rsid w:val="002A2D4F"/>
    <w:rsid w:val="002A56CB"/>
    <w:rsid w:val="002C155E"/>
    <w:rsid w:val="0032752D"/>
    <w:rsid w:val="003409B6"/>
    <w:rsid w:val="003C7954"/>
    <w:rsid w:val="00410512"/>
    <w:rsid w:val="00443969"/>
    <w:rsid w:val="004B3D55"/>
    <w:rsid w:val="00537E86"/>
    <w:rsid w:val="00540F2D"/>
    <w:rsid w:val="005423C8"/>
    <w:rsid w:val="005D5B5A"/>
    <w:rsid w:val="005D66EE"/>
    <w:rsid w:val="00690482"/>
    <w:rsid w:val="006E2BB7"/>
    <w:rsid w:val="006F2E84"/>
    <w:rsid w:val="0073739C"/>
    <w:rsid w:val="00742D85"/>
    <w:rsid w:val="007F0CBF"/>
    <w:rsid w:val="007F60F8"/>
    <w:rsid w:val="008306CA"/>
    <w:rsid w:val="008F533E"/>
    <w:rsid w:val="009901D7"/>
    <w:rsid w:val="00997D9F"/>
    <w:rsid w:val="009A6B8F"/>
    <w:rsid w:val="00A2715A"/>
    <w:rsid w:val="00A44EF2"/>
    <w:rsid w:val="00A9017A"/>
    <w:rsid w:val="00A909DE"/>
    <w:rsid w:val="00B309E2"/>
    <w:rsid w:val="00B46AAC"/>
    <w:rsid w:val="00B8258B"/>
    <w:rsid w:val="00BC445F"/>
    <w:rsid w:val="00BD281D"/>
    <w:rsid w:val="00BD5728"/>
    <w:rsid w:val="00C050F6"/>
    <w:rsid w:val="00C16B01"/>
    <w:rsid w:val="00C47775"/>
    <w:rsid w:val="00C77210"/>
    <w:rsid w:val="00CA3A8B"/>
    <w:rsid w:val="00D23899"/>
    <w:rsid w:val="00D42475"/>
    <w:rsid w:val="00D921BC"/>
    <w:rsid w:val="00E20A6A"/>
    <w:rsid w:val="00E62DCB"/>
    <w:rsid w:val="00E91734"/>
    <w:rsid w:val="00EC7AE5"/>
    <w:rsid w:val="00EC7C90"/>
    <w:rsid w:val="00EE0B32"/>
    <w:rsid w:val="00EE1D62"/>
    <w:rsid w:val="00F605F9"/>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378</Words>
  <Characters>2155</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14</cp:revision>
  <dcterms:created xsi:type="dcterms:W3CDTF">2023-05-15T22:38:00Z</dcterms:created>
  <dcterms:modified xsi:type="dcterms:W3CDTF">2023-08-12T00:56:00Z</dcterms:modified>
</cp:coreProperties>
</file>